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47B" w:rsidRDefault="008C247B" w:rsidP="008C247B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8C247B" w:rsidRDefault="008C247B" w:rsidP="008C247B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8C247B" w:rsidRDefault="008C247B" w:rsidP="008C247B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</w:t>
      </w:r>
      <w:r w:rsidR="00030F42">
        <w:rPr>
          <w:rFonts w:ascii="Times New Roman" w:hAnsi="Times New Roman" w:cs="Times New Roman"/>
          <w:b/>
          <w:sz w:val="16"/>
          <w:szCs w:val="16"/>
        </w:rPr>
        <w:t xml:space="preserve">, </w:t>
      </w:r>
      <w:r w:rsidR="00030F42" w:rsidRPr="00030F42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030F42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proofErr w:type="spellStart"/>
      <w:r w:rsidR="00030F42">
        <w:rPr>
          <w:rFonts w:ascii="Times New Roman" w:hAnsi="Times New Roman" w:cs="Times New Roman"/>
          <w:b/>
          <w:sz w:val="16"/>
          <w:szCs w:val="16"/>
        </w:rPr>
        <w:t>г</w:t>
      </w:r>
      <w:proofErr w:type="gramStart"/>
      <w:r w:rsidR="00030F42">
        <w:rPr>
          <w:rFonts w:ascii="Times New Roman" w:hAnsi="Times New Roman" w:cs="Times New Roman"/>
          <w:b/>
          <w:sz w:val="16"/>
          <w:szCs w:val="16"/>
        </w:rPr>
        <w:t>.</w:t>
      </w:r>
      <w:r>
        <w:rPr>
          <w:rFonts w:ascii="Times New Roman" w:hAnsi="Times New Roman" w:cs="Times New Roman"/>
          <w:b/>
          <w:sz w:val="16"/>
          <w:szCs w:val="16"/>
        </w:rPr>
        <w:t>А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лматы</w:t>
      </w:r>
      <w:proofErr w:type="spellEnd"/>
    </w:p>
    <w:p w:rsidR="008C247B" w:rsidRDefault="008C247B" w:rsidP="00A20C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20C2E" w:rsidRDefault="00A20C2E" w:rsidP="00A20C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A20C2E" w:rsidRDefault="00A20C2E" w:rsidP="00A20C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A20C2E" w:rsidRDefault="00A20C2E" w:rsidP="00A20C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15</w:t>
      </w:r>
    </w:p>
    <w:p w:rsidR="00A20C2E" w:rsidRDefault="00A20C2E" w:rsidP="00A20C2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 w:rsidRPr="00712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Сакен</w:t>
      </w:r>
      <w:proofErr w:type="spellEnd"/>
      <w:r w:rsidRPr="00712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712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Нурмакович</w:t>
      </w:r>
      <w:proofErr w:type="spellEnd"/>
      <w:r w:rsidRPr="00712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Жунусов </w:t>
      </w:r>
    </w:p>
    <w:p w:rsidR="00A20C2E" w:rsidRDefault="00A20C2E" w:rsidP="00A20C2E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</w:t>
      </w:r>
      <w:r w:rsidRPr="00712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шься</w:t>
      </w:r>
      <w:r w:rsidRPr="00712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фактами биографии С. Жунусова;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будешь </w:t>
      </w:r>
      <w:r w:rsidRPr="00712B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навыки давать полный и краткий ответ на вопрос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C2E" w:rsidRPr="00A20C2E" w:rsidRDefault="00A20C2E" w:rsidP="00A20C2E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2.Тезисный конспект урока.</w:t>
      </w:r>
    </w:p>
    <w:p w:rsidR="00A20C2E" w:rsidRDefault="00F075AB" w:rsidP="00A20C2E">
      <w:pPr>
        <w:spacing w:after="200" w:line="276" w:lineRule="auto"/>
      </w:pPr>
      <w:r w:rsidRPr="00F075AB">
        <w:rPr>
          <w:noProof/>
          <w:lang w:eastAsia="ru-RU"/>
        </w:rPr>
        <w:drawing>
          <wp:inline distT="0" distB="0" distL="0" distR="0">
            <wp:extent cx="5940425" cy="4429329"/>
            <wp:effectExtent l="0" t="0" r="3175" b="9525"/>
            <wp:docPr id="2" name="Рисунок 2" descr="C:\Users\Мария\Downloads\78487e5ae78b8d86f40b25b33d690e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78487e5ae78b8d86f40b25b33d690e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2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5AB" w:rsidRPr="00963E9D" w:rsidRDefault="00F075AB" w:rsidP="0096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E9D">
        <w:rPr>
          <w:rFonts w:ascii="Times New Roman" w:hAnsi="Times New Roman" w:cs="Times New Roman"/>
          <w:b/>
          <w:sz w:val="24"/>
          <w:szCs w:val="24"/>
          <w:u w:val="single"/>
        </w:rPr>
        <w:t>Сакен</w:t>
      </w:r>
      <w:proofErr w:type="spellEnd"/>
      <w:r w:rsidRPr="00963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963E9D">
        <w:rPr>
          <w:rFonts w:ascii="Times New Roman" w:hAnsi="Times New Roman" w:cs="Times New Roman"/>
          <w:b/>
          <w:sz w:val="24"/>
          <w:szCs w:val="24"/>
          <w:u w:val="single"/>
        </w:rPr>
        <w:t>Нурмакович</w:t>
      </w:r>
      <w:proofErr w:type="spellEnd"/>
      <w:r w:rsidRPr="00963E9D">
        <w:rPr>
          <w:rFonts w:ascii="Times New Roman" w:hAnsi="Times New Roman" w:cs="Times New Roman"/>
          <w:b/>
          <w:sz w:val="24"/>
          <w:szCs w:val="24"/>
          <w:u w:val="single"/>
        </w:rPr>
        <w:t xml:space="preserve"> Жунусов</w:t>
      </w:r>
      <w:r w:rsidRPr="00963E9D">
        <w:rPr>
          <w:rFonts w:ascii="Times New Roman" w:hAnsi="Times New Roman" w:cs="Times New Roman"/>
          <w:sz w:val="24"/>
          <w:szCs w:val="24"/>
        </w:rPr>
        <w:t xml:space="preserve"> (1 февраля 1934,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Кзылту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КазАССР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— 29 апреля 2006, Астана) — казахский писатель и драматург. Директор казахского отделения Литературного фонда СССР. Народный писатель Казахстана (1996). Лауреат Государственной премии Казахской ССР (1986).</w:t>
      </w:r>
    </w:p>
    <w:p w:rsidR="00F075AB" w:rsidRPr="00963E9D" w:rsidRDefault="00F075AB" w:rsidP="0096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 xml:space="preserve">Родился в селе Кызыл-Ту (ныне —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Кишкенеколь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Уалихановского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района), Северо-Казахстанской области. В 1957 окончил филологический факультет и аспирантуру Казахского государственного университета им. Кирова. Работать начал литературным сотрудником журнала «Пионер» (1957—1959 гг.). В 1960—1964 годах — заведующий отделом литературы Казахского государственного академического театра драмы им. М. Ауэзова. Параллельно преподавал в Кустанай</w:t>
      </w:r>
      <w:r w:rsidR="00963E9D">
        <w:rPr>
          <w:rFonts w:ascii="Times New Roman" w:hAnsi="Times New Roman" w:cs="Times New Roman"/>
          <w:sz w:val="24"/>
          <w:szCs w:val="24"/>
        </w:rPr>
        <w:t>ском педагогическом институте</w:t>
      </w:r>
      <w:r w:rsidRPr="00963E9D">
        <w:rPr>
          <w:rFonts w:ascii="Times New Roman" w:hAnsi="Times New Roman" w:cs="Times New Roman"/>
          <w:sz w:val="24"/>
          <w:szCs w:val="24"/>
        </w:rPr>
        <w:t>.</w:t>
      </w:r>
    </w:p>
    <w:p w:rsidR="00F075AB" w:rsidRPr="00963E9D" w:rsidRDefault="00F075AB" w:rsidP="00963E9D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5AB" w:rsidRPr="00963E9D" w:rsidRDefault="00F075AB" w:rsidP="0096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lastRenderedPageBreak/>
        <w:t>В 1964—1968 годах — сотрудник газеты «Казах 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адебиети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>». С 1988 по 1992 год — директор казахского отделения Литературного фонда СССР, секретарь Союза писателей Казахстана. С 19</w:t>
      </w:r>
      <w:r w:rsidR="00963E9D">
        <w:rPr>
          <w:rFonts w:ascii="Times New Roman" w:hAnsi="Times New Roman" w:cs="Times New Roman"/>
          <w:sz w:val="24"/>
          <w:szCs w:val="24"/>
        </w:rPr>
        <w:t>92 года — на творческой работе.</w:t>
      </w:r>
    </w:p>
    <w:p w:rsidR="00F075AB" w:rsidRPr="00963E9D" w:rsidRDefault="00F075AB" w:rsidP="00963E9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Автор романов, сборников рассказов и 17 пьес. Самым известным его произведением стала дилогия «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Ахан-серэ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>» — роман о знаменитом казахском акыне 19 века. В книге изображены яркие картины социальной жизни, быта и нравов казахов-кочевников второй половины 19 века. Самого народного писателя за многогранный талант называли в народе «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Сакен-серэ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».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Серэ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</w:t>
      </w:r>
      <w:r w:rsidR="00963E9D">
        <w:rPr>
          <w:rFonts w:ascii="Times New Roman" w:hAnsi="Times New Roman" w:cs="Times New Roman"/>
          <w:sz w:val="24"/>
          <w:szCs w:val="24"/>
        </w:rPr>
        <w:t>— это народный поэт — песенник.</w:t>
      </w:r>
    </w:p>
    <w:p w:rsidR="00F075AB" w:rsidRPr="00963E9D" w:rsidRDefault="00F075AB" w:rsidP="00F075AB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Умер</w:t>
      </w:r>
      <w:r w:rsidR="00963E9D">
        <w:rPr>
          <w:rFonts w:ascii="Times New Roman" w:hAnsi="Times New Roman" w:cs="Times New Roman"/>
          <w:sz w:val="24"/>
          <w:szCs w:val="24"/>
        </w:rPr>
        <w:t xml:space="preserve"> 29 апреля 2006 года в Астане</w:t>
      </w:r>
      <w:r w:rsidRPr="00963E9D">
        <w:rPr>
          <w:rFonts w:ascii="Times New Roman" w:hAnsi="Times New Roman" w:cs="Times New Roman"/>
          <w:sz w:val="24"/>
          <w:szCs w:val="24"/>
        </w:rPr>
        <w:t>.</w:t>
      </w:r>
    </w:p>
    <w:p w:rsidR="00963E9D" w:rsidRPr="00963E9D" w:rsidRDefault="00963E9D" w:rsidP="00963E9D">
      <w:pPr>
        <w:shd w:val="clear" w:color="auto" w:fill="FFFFFF"/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</w:pPr>
      <w:r w:rsidRPr="00963E9D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Библиография</w:t>
      </w:r>
    </w:p>
    <w:p w:rsidR="00963E9D" w:rsidRPr="00963E9D" w:rsidRDefault="00963E9D" w:rsidP="00963E9D">
      <w:pPr>
        <w:numPr>
          <w:ilvl w:val="0"/>
          <w:numId w:val="3"/>
        </w:numPr>
        <w:shd w:val="clear" w:color="auto" w:fill="FFFFFF"/>
        <w:spacing w:after="75" w:line="240" w:lineRule="auto"/>
        <w:ind w:left="3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рассказов «Неизгладимые следы» (1961)</w:t>
      </w:r>
    </w:p>
    <w:p w:rsidR="00963E9D" w:rsidRPr="00963E9D" w:rsidRDefault="00963E9D" w:rsidP="00963E9D">
      <w:pPr>
        <w:numPr>
          <w:ilvl w:val="0"/>
          <w:numId w:val="3"/>
        </w:numPr>
        <w:shd w:val="clear" w:color="auto" w:fill="FFFFFF"/>
        <w:spacing w:after="75" w:line="240" w:lineRule="auto"/>
        <w:ind w:left="3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«Жапандағы жалғыз үй» (1965), об освоении целины и последствиях для кочевой цивилизации. В 1968 году «Дом в степи» вышел на русском языке в издательстве «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Жазушы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963E9D" w:rsidRPr="00963E9D" w:rsidRDefault="00963E9D" w:rsidP="00963E9D">
      <w:pPr>
        <w:numPr>
          <w:ilvl w:val="0"/>
          <w:numId w:val="3"/>
        </w:numPr>
        <w:shd w:val="clear" w:color="auto" w:fill="FFFFFF"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«</w:t>
      </w:r>
      <w:proofErr w:type="spellStart"/>
      <w:r w:rsidR="00253FA9">
        <w:fldChar w:fldCharType="begin"/>
      </w:r>
      <w:r w:rsidR="00253FA9">
        <w:instrText>HYPERLINK "https://wiki2.org/ru/%D0%90%D0%BA%D0%B0%D0%BD_%D0%A1%D0%B5%D1%80%D1%8D_%D0%9A%D0%BE%D1%80%D0%B0%D0%BC%D1%81%D0%B0%D1%83%D0%BB%D1%8B" \o "Акан Серэ Корамсаулы"</w:instrText>
      </w:r>
      <w:r w:rsidR="00253FA9">
        <w:fldChar w:fldCharType="separate"/>
      </w:r>
      <w:r w:rsidRPr="00963E9D">
        <w:rPr>
          <w:rFonts w:ascii="Times New Roman" w:eastAsia="Times New Roman" w:hAnsi="Times New Roman" w:cs="Times New Roman"/>
          <w:color w:val="0060B4"/>
          <w:sz w:val="24"/>
          <w:szCs w:val="24"/>
          <w:bdr w:val="none" w:sz="0" w:space="0" w:color="auto" w:frame="1"/>
          <w:lang w:eastAsia="ru-RU"/>
        </w:rPr>
        <w:t>Ахан-серэ</w:t>
      </w:r>
      <w:proofErr w:type="spellEnd"/>
      <w:r w:rsidR="00253FA9">
        <w:fldChar w:fldCharType="end"/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(первая книга—1971, вторая—1977 гг.), в 1979 году издан на русском языке, изд. «Советский писатель».</w:t>
      </w:r>
    </w:p>
    <w:p w:rsidR="00963E9D" w:rsidRPr="00963E9D" w:rsidRDefault="00963E9D" w:rsidP="00963E9D">
      <w:pPr>
        <w:numPr>
          <w:ilvl w:val="0"/>
          <w:numId w:val="3"/>
        </w:numPr>
        <w:shd w:val="clear" w:color="auto" w:fill="FFFFFF"/>
        <w:spacing w:after="0" w:line="240" w:lineRule="auto"/>
        <w:ind w:left="3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Повесть «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Заманай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Аманай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в 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</w:t>
      </w:r>
      <w:proofErr w:type="gram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ереводе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«Тропа» (1990), в 1997 году по повести поставлен фильм-драма «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Заманай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Болат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Шарип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главной роли народная артистка Казахской СССР </w:t>
      </w:r>
      <w:proofErr w:type="spellStart"/>
      <w:r w:rsidR="00253FA9">
        <w:fldChar w:fldCharType="begin"/>
      </w:r>
      <w:r w:rsidR="00253FA9">
        <w:instrText>HYPERLINK "https://wiki2.org/ru/%D0%A8%D0%B0%D1%80%D0%B8%D0%BF%D0%BE%D0%B2%D0%B0,_%D0%97%D0%B0%D0%BC%D0%B7%D0%B0%D0%B3%D1%83%D0%BB%D1%8C_%D0%9D%D1%83%D1%81%D0%B8%D0%BF%D0%B1%D0%B0%D0%B5%D0%B2%D0%BD%D0%B0" \o "Шарипова, Замзагуль Нусипбаевна"</w:instrText>
      </w:r>
      <w:r w:rsidR="00253FA9">
        <w:fldChar w:fldCharType="separate"/>
      </w:r>
      <w:r w:rsidRPr="00963E9D">
        <w:rPr>
          <w:rFonts w:ascii="Times New Roman" w:eastAsia="Times New Roman" w:hAnsi="Times New Roman" w:cs="Times New Roman"/>
          <w:color w:val="0060B4"/>
          <w:sz w:val="24"/>
          <w:szCs w:val="24"/>
          <w:u w:val="single"/>
          <w:bdr w:val="none" w:sz="0" w:space="0" w:color="auto" w:frame="1"/>
          <w:lang w:eastAsia="ru-RU"/>
        </w:rPr>
        <w:t>Замзагуль</w:t>
      </w:r>
      <w:proofErr w:type="spellEnd"/>
      <w:r w:rsidRPr="00963E9D">
        <w:rPr>
          <w:rFonts w:ascii="Times New Roman" w:eastAsia="Times New Roman" w:hAnsi="Times New Roman" w:cs="Times New Roman"/>
          <w:color w:val="0060B4"/>
          <w:sz w:val="24"/>
          <w:szCs w:val="24"/>
          <w:u w:val="single"/>
          <w:bdr w:val="none" w:sz="0" w:space="0" w:color="auto" w:frame="1"/>
          <w:lang w:eastAsia="ru-RU"/>
        </w:rPr>
        <w:t> </w:t>
      </w:r>
      <w:proofErr w:type="spellStart"/>
      <w:r w:rsidRPr="00963E9D">
        <w:rPr>
          <w:rFonts w:ascii="Times New Roman" w:eastAsia="Times New Roman" w:hAnsi="Times New Roman" w:cs="Times New Roman"/>
          <w:color w:val="0060B4"/>
          <w:sz w:val="24"/>
          <w:szCs w:val="24"/>
          <w:u w:val="single"/>
          <w:bdr w:val="none" w:sz="0" w:space="0" w:color="auto" w:frame="1"/>
          <w:lang w:eastAsia="ru-RU"/>
        </w:rPr>
        <w:t>Шарипова</w:t>
      </w:r>
      <w:proofErr w:type="spellEnd"/>
      <w:r w:rsidR="00253FA9">
        <w:fldChar w:fldCharType="end"/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963E9D" w:rsidRPr="00963E9D" w:rsidRDefault="00963E9D" w:rsidP="00963E9D">
      <w:pPr>
        <w:numPr>
          <w:ilvl w:val="0"/>
          <w:numId w:val="3"/>
        </w:numPr>
        <w:shd w:val="clear" w:color="auto" w:fill="FFFFFF"/>
        <w:spacing w:after="75" w:line="240" w:lineRule="auto"/>
        <w:ind w:left="3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рассказов «Первый вагон» вошедшие в сборник рассказы: </w:t>
      </w:r>
      <w:proofErr w:type="gram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«Немой ботинок», «Кирпич», «Первый вагон», «Велосипед», «Урок вежливости», «Футболка», «Себялюбивый цыпленок», «Осторожно — фото» и др., повесть «Прозрение» («Бабушка, я, знахарь и врач»), посвященных детям.</w:t>
      </w:r>
      <w:proofErr w:type="gram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этих произведений начал свой творческий путь 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Сакен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Жунусов.</w:t>
      </w:r>
    </w:p>
    <w:p w:rsidR="00963E9D" w:rsidRPr="00963E9D" w:rsidRDefault="00963E9D" w:rsidP="00963E9D">
      <w:pPr>
        <w:shd w:val="clear" w:color="auto" w:fill="FFFFFF"/>
        <w:spacing w:after="105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963E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Пьесы</w:t>
      </w:r>
    </w:p>
    <w:p w:rsidR="00963E9D" w:rsidRPr="00963E9D" w:rsidRDefault="00963E9D" w:rsidP="00963E9D">
      <w:pPr>
        <w:shd w:val="clear" w:color="auto" w:fill="FFFFFF"/>
        <w:spacing w:before="25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те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ат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рес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пуб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ки:</w:t>
      </w:r>
    </w:p>
    <w:p w:rsidR="00963E9D" w:rsidRPr="00963E9D" w:rsidRDefault="00963E9D" w:rsidP="00963E9D">
      <w:pPr>
        <w:numPr>
          <w:ilvl w:val="0"/>
          <w:numId w:val="4"/>
        </w:num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«Сильнее смерти» (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Ажар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ажал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1967)</w:t>
      </w:r>
    </w:p>
    <w:p w:rsidR="00963E9D" w:rsidRPr="00963E9D" w:rsidRDefault="00963E9D" w:rsidP="00963E9D">
      <w:pPr>
        <w:numPr>
          <w:ilvl w:val="0"/>
          <w:numId w:val="4"/>
        </w:num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«Пленники» (Тұтқындар, 1973)</w:t>
      </w:r>
    </w:p>
    <w:p w:rsidR="00963E9D" w:rsidRPr="00963E9D" w:rsidRDefault="00963E9D" w:rsidP="00963E9D">
      <w:pPr>
        <w:numPr>
          <w:ilvl w:val="0"/>
          <w:numId w:val="4"/>
        </w:num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«Доченька, тебе говорю…» (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Кызым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саған 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айтам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1973)</w:t>
      </w:r>
    </w:p>
    <w:p w:rsidR="00963E9D" w:rsidRPr="00963E9D" w:rsidRDefault="00963E9D" w:rsidP="00963E9D">
      <w:pPr>
        <w:numPr>
          <w:ilvl w:val="0"/>
          <w:numId w:val="4"/>
        </w:num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«Раненые цветы» (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Жаралы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гүлдер)</w:t>
      </w:r>
    </w:p>
    <w:p w:rsidR="00963E9D" w:rsidRDefault="00963E9D" w:rsidP="00963E9D">
      <w:pPr>
        <w:numPr>
          <w:ilvl w:val="0"/>
          <w:numId w:val="4"/>
        </w:num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«Равноденствие» (Ө</w:t>
      </w:r>
      <w:proofErr w:type="gram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ара, 1986) — удостоена в 1986 году Государственной премии Казахской ССР.</w:t>
      </w:r>
    </w:p>
    <w:p w:rsidR="00963E9D" w:rsidRPr="00963E9D" w:rsidRDefault="00963E9D" w:rsidP="00963E9D">
      <w:p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3E9D" w:rsidRPr="00963E9D" w:rsidRDefault="00963E9D" w:rsidP="00963E9D">
      <w:pPr>
        <w:shd w:val="clear" w:color="auto" w:fill="FFFFFF"/>
        <w:spacing w:after="105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963E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Переводы</w:t>
      </w:r>
    </w:p>
    <w:p w:rsidR="00963E9D" w:rsidRPr="00963E9D" w:rsidRDefault="00963E9D" w:rsidP="00963E9D">
      <w:pPr>
        <w:shd w:val="clear" w:color="auto" w:fill="FFFFFF"/>
        <w:spacing w:before="255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вёл на ка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зах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язык:</w:t>
      </w:r>
    </w:p>
    <w:p w:rsidR="00963E9D" w:rsidRPr="00963E9D" w:rsidRDefault="00963E9D" w:rsidP="00963E9D">
      <w:pPr>
        <w:numPr>
          <w:ilvl w:val="0"/>
          <w:numId w:val="5"/>
        </w:num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Новелла </w:t>
      </w:r>
      <w:hyperlink r:id="rId6" w:tooltip="Цвейг, Стефан" w:history="1">
        <w:r w:rsidRPr="00963E9D">
          <w:rPr>
            <w:rFonts w:ascii="Times New Roman" w:eastAsia="Times New Roman" w:hAnsi="Times New Roman" w:cs="Times New Roman"/>
            <w:color w:val="0060B4"/>
            <w:sz w:val="24"/>
            <w:szCs w:val="24"/>
            <w:u w:val="single"/>
            <w:bdr w:val="none" w:sz="0" w:space="0" w:color="auto" w:frame="1"/>
            <w:lang w:eastAsia="ru-RU"/>
          </w:rPr>
          <w:t>Цвейга</w:t>
        </w:r>
      </w:hyperlink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hyperlink r:id="rId7" w:tooltip="Письмо незнакомки" w:history="1">
        <w:r w:rsidRPr="00963E9D">
          <w:rPr>
            <w:rFonts w:ascii="Times New Roman" w:eastAsia="Times New Roman" w:hAnsi="Times New Roman" w:cs="Times New Roman"/>
            <w:color w:val="0060B4"/>
            <w:sz w:val="24"/>
            <w:szCs w:val="24"/>
            <w:u w:val="single"/>
            <w:bdr w:val="none" w:sz="0" w:space="0" w:color="auto" w:frame="1"/>
            <w:lang w:eastAsia="ru-RU"/>
          </w:rPr>
          <w:t>Письмо незнакомки</w:t>
        </w:r>
      </w:hyperlink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963E9D" w:rsidRPr="00963E9D" w:rsidRDefault="00963E9D" w:rsidP="00963E9D">
      <w:pPr>
        <w:numPr>
          <w:ilvl w:val="0"/>
          <w:numId w:val="5"/>
        </w:num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 П. Фёдорова «Синий шихан»</w:t>
      </w:r>
    </w:p>
    <w:p w:rsidR="00963E9D" w:rsidRDefault="00963E9D" w:rsidP="00963E9D">
      <w:pPr>
        <w:numPr>
          <w:ilvl w:val="0"/>
          <w:numId w:val="5"/>
        </w:num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 </w:t>
      </w:r>
      <w:hyperlink r:id="rId8" w:tooltip="Гончар, Олесь" w:history="1">
        <w:r w:rsidRPr="00963E9D">
          <w:rPr>
            <w:rFonts w:ascii="Times New Roman" w:eastAsia="Times New Roman" w:hAnsi="Times New Roman" w:cs="Times New Roman"/>
            <w:color w:val="0060B4"/>
            <w:sz w:val="24"/>
            <w:szCs w:val="24"/>
            <w:u w:val="single"/>
            <w:bdr w:val="none" w:sz="0" w:space="0" w:color="auto" w:frame="1"/>
            <w:lang w:eastAsia="ru-RU"/>
          </w:rPr>
          <w:t>О. Гончара</w:t>
        </w:r>
      </w:hyperlink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«Перекоп»</w:t>
      </w:r>
    </w:p>
    <w:p w:rsidR="00963E9D" w:rsidRPr="00963E9D" w:rsidRDefault="00963E9D" w:rsidP="00963E9D">
      <w:pPr>
        <w:shd w:val="clear" w:color="auto" w:fill="FFFFFF"/>
        <w:spacing w:after="0" w:line="240" w:lineRule="auto"/>
        <w:ind w:left="384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3E9D" w:rsidRPr="00963E9D" w:rsidRDefault="00963E9D" w:rsidP="00963E9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E9D">
        <w:rPr>
          <w:rFonts w:ascii="Times New Roman" w:hAnsi="Times New Roman" w:cs="Times New Roman"/>
          <w:b/>
          <w:sz w:val="24"/>
          <w:szCs w:val="24"/>
          <w:u w:val="single"/>
        </w:rPr>
        <w:t>Библиография</w:t>
      </w:r>
    </w:p>
    <w:p w:rsidR="00963E9D" w:rsidRPr="00963E9D" w:rsidRDefault="00963E9D" w:rsidP="00963E9D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Сборник рассказов «Неизгладимые следы» (1961)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3E9D" w:rsidRPr="00963E9D" w:rsidRDefault="00963E9D" w:rsidP="00963E9D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Роман «Жапандағы жалғыз үй» (1965), об освоении целины и последствиях для кочевой цивилизации. В 1968 году «Дом в степи» вышел на русском языке в издательстве «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Жазушы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>».</w:t>
      </w:r>
    </w:p>
    <w:p w:rsidR="00963E9D" w:rsidRPr="00963E9D" w:rsidRDefault="00963E9D" w:rsidP="00963E9D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Роман «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Ахан-серэ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>» (первая книга—1971, вторая—1977 гг.), в 1979 году издан на русском языке, изд. «Советский писатель».</w:t>
      </w:r>
    </w:p>
    <w:p w:rsidR="00963E9D" w:rsidRPr="00963E9D" w:rsidRDefault="00963E9D" w:rsidP="00963E9D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lastRenderedPageBreak/>
        <w:t>Повесть «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Заманай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Аманай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», в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рус</w:t>
      </w:r>
      <w:proofErr w:type="gramStart"/>
      <w:r w:rsidRPr="00963E9D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63E9D">
        <w:rPr>
          <w:rFonts w:ascii="Times New Roman" w:hAnsi="Times New Roman" w:cs="Times New Roman"/>
          <w:sz w:val="24"/>
          <w:szCs w:val="24"/>
        </w:rPr>
        <w:t>ереводе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«Тропа» (1990), в 1997 году по повести поставлен фильм-драма «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Заманай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реж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63E9D">
        <w:rPr>
          <w:rFonts w:ascii="Times New Roman" w:hAnsi="Times New Roman" w:cs="Times New Roman"/>
          <w:sz w:val="24"/>
          <w:szCs w:val="24"/>
        </w:rPr>
        <w:t>Болат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Шарип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, в главной роли народная артистка Казахской СССР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Замзагуль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> 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Шарипова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963E9D" w:rsidRPr="00963E9D" w:rsidRDefault="00963E9D" w:rsidP="00963E9D">
      <w:pPr>
        <w:pStyle w:val="a3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 xml:space="preserve">Сборник рассказов «Первый вагон» вошедшие в сборник рассказы: </w:t>
      </w:r>
      <w:proofErr w:type="gramStart"/>
      <w:r w:rsidRPr="00963E9D">
        <w:rPr>
          <w:rFonts w:ascii="Times New Roman" w:hAnsi="Times New Roman" w:cs="Times New Roman"/>
          <w:sz w:val="24"/>
          <w:szCs w:val="24"/>
        </w:rPr>
        <w:t>«Немой ботинок», «Кирпич», «Первый вагон», «Велосипед», «Урок вежливости», «Футболка», «Себялюбивый цыпленок», «Осторожно — фото» и др., повесть «Прозрение» («Бабушка, я, знахарь и врач»), посвященных детям.</w:t>
      </w:r>
      <w:proofErr w:type="gramEnd"/>
      <w:r w:rsidRPr="00963E9D">
        <w:rPr>
          <w:rFonts w:ascii="Times New Roman" w:hAnsi="Times New Roman" w:cs="Times New Roman"/>
          <w:sz w:val="24"/>
          <w:szCs w:val="24"/>
        </w:rPr>
        <w:t xml:space="preserve"> С этих произведений начал свой творческий путь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Сакен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Жунусов.</w:t>
      </w:r>
    </w:p>
    <w:p w:rsidR="00963E9D" w:rsidRPr="00963E9D" w:rsidRDefault="00963E9D" w:rsidP="00963E9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E9D">
        <w:rPr>
          <w:rFonts w:ascii="Times New Roman" w:hAnsi="Times New Roman" w:cs="Times New Roman"/>
          <w:b/>
          <w:sz w:val="24"/>
          <w:szCs w:val="24"/>
          <w:u w:val="single"/>
        </w:rPr>
        <w:t>Пьесы</w:t>
      </w:r>
    </w:p>
    <w:p w:rsidR="00963E9D" w:rsidRPr="00963E9D" w:rsidRDefault="00963E9D" w:rsidP="00963E9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Поставленные театрами республики:</w:t>
      </w:r>
    </w:p>
    <w:p w:rsidR="00963E9D" w:rsidRPr="00963E9D" w:rsidRDefault="00963E9D" w:rsidP="00963E9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63E9D" w:rsidRPr="00963E9D" w:rsidRDefault="00963E9D" w:rsidP="00963E9D">
      <w:pPr>
        <w:pStyle w:val="a3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«Сильнее смерти» (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Ажар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ажал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>, 1967)</w:t>
      </w:r>
    </w:p>
    <w:p w:rsidR="00963E9D" w:rsidRPr="00963E9D" w:rsidRDefault="00963E9D" w:rsidP="00963E9D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«Пленники» (Тұтқындар, 1973)</w:t>
      </w:r>
    </w:p>
    <w:p w:rsidR="00963E9D" w:rsidRPr="00963E9D" w:rsidRDefault="00963E9D" w:rsidP="00963E9D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«Доченька, тебе говорю…» (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Кызым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, саған 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айтам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>, 1973)</w:t>
      </w:r>
    </w:p>
    <w:p w:rsidR="00963E9D" w:rsidRPr="00963E9D" w:rsidRDefault="00963E9D" w:rsidP="00963E9D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«Раненые цветы» (</w:t>
      </w:r>
      <w:proofErr w:type="spellStart"/>
      <w:r w:rsidRPr="00963E9D">
        <w:rPr>
          <w:rFonts w:ascii="Times New Roman" w:hAnsi="Times New Roman" w:cs="Times New Roman"/>
          <w:sz w:val="24"/>
          <w:szCs w:val="24"/>
        </w:rPr>
        <w:t>Жаралы</w:t>
      </w:r>
      <w:proofErr w:type="spellEnd"/>
      <w:r w:rsidRPr="00963E9D">
        <w:rPr>
          <w:rFonts w:ascii="Times New Roman" w:hAnsi="Times New Roman" w:cs="Times New Roman"/>
          <w:sz w:val="24"/>
          <w:szCs w:val="24"/>
        </w:rPr>
        <w:t xml:space="preserve"> гүлдер)</w:t>
      </w:r>
    </w:p>
    <w:p w:rsidR="00963E9D" w:rsidRPr="00963E9D" w:rsidRDefault="00963E9D" w:rsidP="00963E9D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«Равноденствие» (Ө</w:t>
      </w:r>
      <w:proofErr w:type="gramStart"/>
      <w:r w:rsidRPr="00963E9D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63E9D">
        <w:rPr>
          <w:rFonts w:ascii="Times New Roman" w:hAnsi="Times New Roman" w:cs="Times New Roman"/>
          <w:sz w:val="24"/>
          <w:szCs w:val="24"/>
        </w:rPr>
        <w:t xml:space="preserve"> ара, 1986) — удостоена в 1986 году Государственной премии Казахской ССР.</w:t>
      </w:r>
    </w:p>
    <w:p w:rsidR="00963E9D" w:rsidRPr="00963E9D" w:rsidRDefault="00963E9D" w:rsidP="00963E9D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E9D">
        <w:rPr>
          <w:rFonts w:ascii="Times New Roman" w:hAnsi="Times New Roman" w:cs="Times New Roman"/>
          <w:b/>
          <w:sz w:val="24"/>
          <w:szCs w:val="24"/>
          <w:u w:val="single"/>
        </w:rPr>
        <w:t>Переводы</w:t>
      </w:r>
    </w:p>
    <w:p w:rsidR="00963E9D" w:rsidRPr="00963E9D" w:rsidRDefault="00963E9D" w:rsidP="00963E9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Перевёл на казахский язык:</w:t>
      </w:r>
    </w:p>
    <w:p w:rsidR="00963E9D" w:rsidRPr="00963E9D" w:rsidRDefault="00963E9D" w:rsidP="00963E9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63E9D" w:rsidRPr="00963E9D" w:rsidRDefault="00963E9D" w:rsidP="00963E9D">
      <w:pPr>
        <w:pStyle w:val="a3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Новелла Цвейга «Письмо незнакомки»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3E9D" w:rsidRPr="00963E9D" w:rsidRDefault="00963E9D" w:rsidP="00963E9D">
      <w:pPr>
        <w:pStyle w:val="a3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Роман П. Фёдорова «Синий шихан»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3E9D" w:rsidRDefault="00963E9D" w:rsidP="00963E9D">
      <w:pPr>
        <w:pStyle w:val="a3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63E9D">
        <w:rPr>
          <w:rFonts w:ascii="Times New Roman" w:hAnsi="Times New Roman" w:cs="Times New Roman"/>
          <w:sz w:val="24"/>
          <w:szCs w:val="24"/>
        </w:rPr>
        <w:t>Роман О. Гончара «Перекоп»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3E9D" w:rsidRPr="00963E9D" w:rsidRDefault="00963E9D" w:rsidP="00963E9D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20C2E" w:rsidRDefault="00A20C2E" w:rsidP="00A20C2E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A20C2E" w:rsidRDefault="00A20C2E" w:rsidP="00A20C2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63E9D" w:rsidRPr="00963E9D">
        <w:rPr>
          <w:rFonts w:ascii="Times New Roman" w:hAnsi="Times New Roman" w:cs="Times New Roman"/>
          <w:b/>
          <w:sz w:val="24"/>
          <w:szCs w:val="24"/>
        </w:rPr>
        <w:t>Работа со статьей учебника “</w:t>
      </w:r>
      <w:proofErr w:type="spellStart"/>
      <w:r w:rsidR="00963E9D" w:rsidRPr="00963E9D">
        <w:rPr>
          <w:rFonts w:ascii="Times New Roman" w:hAnsi="Times New Roman" w:cs="Times New Roman"/>
          <w:b/>
          <w:sz w:val="24"/>
          <w:szCs w:val="24"/>
        </w:rPr>
        <w:t>Сакен</w:t>
      </w:r>
      <w:proofErr w:type="spellEnd"/>
      <w:r w:rsidR="00963E9D" w:rsidRPr="00963E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63E9D" w:rsidRPr="00963E9D">
        <w:rPr>
          <w:rFonts w:ascii="Times New Roman" w:hAnsi="Times New Roman" w:cs="Times New Roman"/>
          <w:b/>
          <w:sz w:val="24"/>
          <w:szCs w:val="24"/>
        </w:rPr>
        <w:t>Нурмакович</w:t>
      </w:r>
      <w:proofErr w:type="spellEnd"/>
      <w:r w:rsidR="00963E9D" w:rsidRPr="00963E9D">
        <w:rPr>
          <w:rFonts w:ascii="Times New Roman" w:hAnsi="Times New Roman" w:cs="Times New Roman"/>
          <w:b/>
          <w:sz w:val="24"/>
          <w:szCs w:val="24"/>
        </w:rPr>
        <w:t xml:space="preserve"> Жунусов. Повесть “Прозрение”</w:t>
      </w:r>
      <w:r w:rsidR="00963E9D">
        <w:rPr>
          <w:rFonts w:ascii="Times New Roman" w:hAnsi="Times New Roman" w:cs="Times New Roman"/>
          <w:b/>
          <w:sz w:val="24"/>
          <w:szCs w:val="24"/>
        </w:rPr>
        <w:t>.</w:t>
      </w:r>
    </w:p>
    <w:p w:rsidR="00963E9D" w:rsidRPr="00963E9D" w:rsidRDefault="00963E9D" w:rsidP="00963E9D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Составь плана статьи.</w:t>
      </w:r>
    </w:p>
    <w:p w:rsidR="00963E9D" w:rsidRPr="00963E9D" w:rsidRDefault="00963E9D" w:rsidP="00963E9D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9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Составь кластер</w:t>
      </w:r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ключевым словом “</w:t>
      </w:r>
      <w:proofErr w:type="spellStart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Сакен</w:t>
      </w:r>
      <w:proofErr w:type="spellEnd"/>
      <w:r w:rsidRP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Жунусов”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C2E" w:rsidRDefault="00A20C2E" w:rsidP="00A20C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3E9D" w:rsidRPr="00EF3C85" w:rsidRDefault="00A20C2E" w:rsidP="00963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963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Прочитай произведение</w:t>
      </w:r>
      <w:r w:rsidR="00963E9D" w:rsidRPr="00EF3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Жунусова “Прозрение” в хрестоматии.</w:t>
      </w:r>
    </w:p>
    <w:p w:rsidR="00963E9D" w:rsidRDefault="00963E9D" w:rsidP="00A20C2E">
      <w:pP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A20C2E" w:rsidRDefault="00A20C2E" w:rsidP="00A20C2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работу пришли для проверки.</w:t>
      </w:r>
    </w:p>
    <w:p w:rsidR="00A20C2E" w:rsidRDefault="00A20C2E" w:rsidP="00A20C2E"/>
    <w:p w:rsidR="00CD31B5" w:rsidRDefault="00030F42"/>
    <w:sectPr w:rsidR="00CD31B5" w:rsidSect="00253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7F28D5"/>
    <w:multiLevelType w:val="hybridMultilevel"/>
    <w:tmpl w:val="3DD23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61306"/>
    <w:multiLevelType w:val="multilevel"/>
    <w:tmpl w:val="0308C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5B678F"/>
    <w:multiLevelType w:val="multilevel"/>
    <w:tmpl w:val="70AA8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6B77A97"/>
    <w:multiLevelType w:val="hybridMultilevel"/>
    <w:tmpl w:val="733C3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CA6414"/>
    <w:multiLevelType w:val="hybridMultilevel"/>
    <w:tmpl w:val="35EAC5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90EFF"/>
    <w:multiLevelType w:val="hybridMultilevel"/>
    <w:tmpl w:val="F7E6D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F7D19"/>
    <w:multiLevelType w:val="hybridMultilevel"/>
    <w:tmpl w:val="F6967D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F765CF"/>
    <w:multiLevelType w:val="multilevel"/>
    <w:tmpl w:val="F58E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5473D"/>
    <w:rsid w:val="00030F42"/>
    <w:rsid w:val="00141635"/>
    <w:rsid w:val="00253FA9"/>
    <w:rsid w:val="0065473D"/>
    <w:rsid w:val="008C247B"/>
    <w:rsid w:val="00963E9D"/>
    <w:rsid w:val="00A20C2E"/>
    <w:rsid w:val="00ED192D"/>
    <w:rsid w:val="00F07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C2E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C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F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2.org/ru/%D0%93%D0%BE%D0%BD%D1%87%D0%B0%D1%80,_%D0%9E%D0%BB%D0%B5%D1%81%D1%8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iki2.org/ru/%D0%9F%D0%B8%D1%81%D1%8C%D0%BC%D0%BE_%D0%BD%D0%B5%D0%B7%D0%BD%D0%B0%D0%BA%D0%BE%D0%BC%D0%BA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iki2.org/ru/%D0%A6%D0%B2%D0%B5%D0%B9%D0%B3,_%D0%A1%D1%82%D0%B5%D1%84%D0%B0%D0%BD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7</cp:revision>
  <dcterms:created xsi:type="dcterms:W3CDTF">2020-07-26T13:46:00Z</dcterms:created>
  <dcterms:modified xsi:type="dcterms:W3CDTF">2020-08-07T16:20:00Z</dcterms:modified>
</cp:coreProperties>
</file>